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5773" w14:textId="4BA7B334" w:rsidR="0043334B" w:rsidRPr="0043334B" w:rsidRDefault="0043334B" w:rsidP="0043334B">
      <w:pPr>
        <w:rPr>
          <w:b/>
          <w:bCs/>
          <w:sz w:val="24"/>
          <w:szCs w:val="24"/>
        </w:rPr>
      </w:pPr>
      <w:r w:rsidRPr="0043334B">
        <w:rPr>
          <w:b/>
          <w:bCs/>
          <w:sz w:val="24"/>
          <w:szCs w:val="24"/>
        </w:rPr>
        <w:t xml:space="preserve">JAVNI POZIV ZA ODABIR VANJSKOG SARADNIKA – SNIMANJE I VIDEO PRODUKCIJA ZA KAMPANJU </w:t>
      </w:r>
      <w:r w:rsidR="00663BB2">
        <w:rPr>
          <w:b/>
          <w:bCs/>
          <w:sz w:val="24"/>
          <w:szCs w:val="24"/>
        </w:rPr>
        <w:t>"</w:t>
      </w:r>
      <w:r w:rsidRPr="0043334B">
        <w:rPr>
          <w:b/>
          <w:bCs/>
          <w:sz w:val="24"/>
          <w:szCs w:val="24"/>
        </w:rPr>
        <w:t>ČIST MODRAC</w:t>
      </w:r>
      <w:r w:rsidR="00663BB2">
        <w:rPr>
          <w:b/>
          <w:bCs/>
          <w:sz w:val="24"/>
          <w:szCs w:val="24"/>
        </w:rPr>
        <w:t>"</w:t>
      </w:r>
    </w:p>
    <w:p w14:paraId="057996DD" w14:textId="751129AC" w:rsidR="0080246C" w:rsidRPr="00B86B5F" w:rsidRDefault="0080246C" w:rsidP="00BC0909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GB"/>
        </w:rPr>
      </w:pPr>
      <w:proofErr w:type="spellStart"/>
      <w:r w:rsidRPr="00B86B5F">
        <w:rPr>
          <w:rFonts w:cstheme="minorHAnsi"/>
          <w:b/>
          <w:lang w:val="en-GB"/>
        </w:rPr>
        <w:t>Mjesto</w:t>
      </w:r>
      <w:proofErr w:type="spellEnd"/>
      <w:r w:rsidRPr="00B86B5F">
        <w:rPr>
          <w:rFonts w:cstheme="minorHAnsi"/>
          <w:b/>
          <w:lang w:val="en-GB"/>
        </w:rPr>
        <w:t xml:space="preserve"> rada: </w:t>
      </w:r>
      <w:proofErr w:type="spellStart"/>
      <w:r w:rsidR="00B23ABA" w:rsidRPr="00B86B5F">
        <w:rPr>
          <w:rFonts w:cstheme="minorHAnsi"/>
          <w:b/>
          <w:lang w:val="en-GB"/>
        </w:rPr>
        <w:t>Tuzlanski</w:t>
      </w:r>
      <w:proofErr w:type="spellEnd"/>
      <w:r w:rsidR="00B23ABA" w:rsidRPr="00B86B5F">
        <w:rPr>
          <w:rFonts w:cstheme="minorHAnsi"/>
          <w:b/>
          <w:lang w:val="en-GB"/>
        </w:rPr>
        <w:t xml:space="preserve"> </w:t>
      </w:r>
      <w:proofErr w:type="spellStart"/>
      <w:r w:rsidR="00B23ABA" w:rsidRPr="00B86B5F">
        <w:rPr>
          <w:rFonts w:cstheme="minorHAnsi"/>
          <w:b/>
          <w:lang w:val="en-GB"/>
        </w:rPr>
        <w:t>kanton</w:t>
      </w:r>
      <w:proofErr w:type="spellEnd"/>
      <w:r w:rsidRPr="00B86B5F">
        <w:rPr>
          <w:rFonts w:cstheme="minorHAnsi"/>
          <w:b/>
          <w:lang w:val="en-GB"/>
        </w:rPr>
        <w:t xml:space="preserve"> </w:t>
      </w:r>
    </w:p>
    <w:p w14:paraId="084388E7" w14:textId="75350DF7" w:rsidR="00470CB9" w:rsidRPr="00B86B5F" w:rsidRDefault="00470CB9" w:rsidP="00BC0909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GB"/>
        </w:rPr>
      </w:pPr>
      <w:proofErr w:type="spellStart"/>
      <w:r w:rsidRPr="00B86B5F">
        <w:rPr>
          <w:rFonts w:cstheme="minorHAnsi"/>
          <w:b/>
          <w:lang w:val="en-GB"/>
        </w:rPr>
        <w:t>Projekat</w:t>
      </w:r>
      <w:proofErr w:type="spellEnd"/>
      <w:r w:rsidRPr="00B86B5F">
        <w:rPr>
          <w:rFonts w:cstheme="minorHAnsi"/>
          <w:b/>
          <w:lang w:val="en-GB"/>
        </w:rPr>
        <w:t xml:space="preserve">: </w:t>
      </w:r>
      <w:r w:rsidR="00DF2333" w:rsidRPr="00B86B5F">
        <w:rPr>
          <w:rFonts w:cstheme="minorHAnsi"/>
          <w:b/>
          <w:bCs/>
        </w:rPr>
        <w:t>Mreža Aarhus centara za Zelenu agendu i zaštitu okoliša</w:t>
      </w:r>
      <w:r w:rsidR="00145F03">
        <w:rPr>
          <w:rFonts w:cstheme="minorHAnsi"/>
          <w:b/>
          <w:bCs/>
        </w:rPr>
        <w:t xml:space="preserve"> </w:t>
      </w:r>
    </w:p>
    <w:p w14:paraId="11012072" w14:textId="7280CBBB" w:rsidR="0092369B" w:rsidRPr="00B86B5F" w:rsidRDefault="0092369B" w:rsidP="00BC0909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GB"/>
        </w:rPr>
      </w:pPr>
      <w:proofErr w:type="spellStart"/>
      <w:r w:rsidRPr="00B86B5F">
        <w:rPr>
          <w:rFonts w:cstheme="minorHAnsi"/>
          <w:b/>
          <w:lang w:val="en-GB"/>
        </w:rPr>
        <w:t>Trajanje</w:t>
      </w:r>
      <w:proofErr w:type="spellEnd"/>
      <w:r w:rsidRPr="00B86B5F">
        <w:rPr>
          <w:rFonts w:cstheme="minorHAnsi"/>
          <w:b/>
          <w:lang w:val="en-GB"/>
        </w:rPr>
        <w:t xml:space="preserve"> </w:t>
      </w:r>
      <w:proofErr w:type="spellStart"/>
      <w:r w:rsidRPr="00B86B5F">
        <w:rPr>
          <w:rFonts w:cstheme="minorHAnsi"/>
          <w:b/>
          <w:lang w:val="en-GB"/>
        </w:rPr>
        <w:t>zadatka</w:t>
      </w:r>
      <w:proofErr w:type="spellEnd"/>
      <w:r w:rsidRPr="00B86B5F">
        <w:rPr>
          <w:rFonts w:cstheme="minorHAnsi"/>
          <w:b/>
          <w:lang w:val="en-GB"/>
        </w:rPr>
        <w:t>:</w:t>
      </w:r>
      <w:r w:rsidR="00470CB9" w:rsidRPr="00B86B5F">
        <w:rPr>
          <w:rFonts w:cstheme="minorHAnsi"/>
          <w:b/>
          <w:lang w:val="en-GB"/>
        </w:rPr>
        <w:t xml:space="preserve"> Od dana </w:t>
      </w:r>
      <w:proofErr w:type="spellStart"/>
      <w:r w:rsidR="00470CB9" w:rsidRPr="00B86B5F">
        <w:rPr>
          <w:rFonts w:cstheme="minorHAnsi"/>
          <w:b/>
          <w:lang w:val="en-GB"/>
        </w:rPr>
        <w:t>potpisivanje</w:t>
      </w:r>
      <w:proofErr w:type="spellEnd"/>
      <w:r w:rsidR="00470CB9" w:rsidRPr="00B86B5F">
        <w:rPr>
          <w:rFonts w:cstheme="minorHAnsi"/>
          <w:b/>
          <w:lang w:val="en-GB"/>
        </w:rPr>
        <w:t xml:space="preserve"> </w:t>
      </w:r>
      <w:proofErr w:type="spellStart"/>
      <w:r w:rsidR="00470CB9" w:rsidRPr="00B86B5F">
        <w:rPr>
          <w:rFonts w:cstheme="minorHAnsi"/>
          <w:b/>
          <w:lang w:val="en-GB"/>
        </w:rPr>
        <w:t>ugovora</w:t>
      </w:r>
      <w:proofErr w:type="spellEnd"/>
      <w:r w:rsidR="00470CB9" w:rsidRPr="00B86B5F">
        <w:rPr>
          <w:rFonts w:cstheme="minorHAnsi"/>
          <w:b/>
          <w:lang w:val="en-GB"/>
        </w:rPr>
        <w:t xml:space="preserve"> do </w:t>
      </w:r>
      <w:proofErr w:type="spellStart"/>
      <w:r w:rsidR="00470CB9" w:rsidRPr="00B86B5F">
        <w:rPr>
          <w:rFonts w:cstheme="minorHAnsi"/>
          <w:b/>
          <w:lang w:val="en-GB"/>
        </w:rPr>
        <w:t>finalizacije</w:t>
      </w:r>
      <w:proofErr w:type="spellEnd"/>
      <w:r w:rsidR="00470CB9" w:rsidRPr="00B86B5F">
        <w:rPr>
          <w:rFonts w:cstheme="minorHAnsi"/>
          <w:b/>
          <w:lang w:val="en-GB"/>
        </w:rPr>
        <w:t xml:space="preserve"> </w:t>
      </w:r>
      <w:proofErr w:type="spellStart"/>
      <w:r w:rsidR="00470CB9" w:rsidRPr="00B86B5F">
        <w:rPr>
          <w:rFonts w:cstheme="minorHAnsi"/>
          <w:b/>
          <w:lang w:val="en-GB"/>
        </w:rPr>
        <w:t>dogovorenih</w:t>
      </w:r>
      <w:proofErr w:type="spellEnd"/>
      <w:r w:rsidR="00470CB9" w:rsidRPr="00B86B5F">
        <w:rPr>
          <w:rFonts w:cstheme="minorHAnsi"/>
          <w:b/>
          <w:lang w:val="en-GB"/>
        </w:rPr>
        <w:t xml:space="preserve"> </w:t>
      </w:r>
      <w:proofErr w:type="spellStart"/>
      <w:r w:rsidR="00470CB9" w:rsidRPr="00B86B5F">
        <w:rPr>
          <w:rFonts w:cstheme="minorHAnsi"/>
          <w:b/>
          <w:lang w:val="en-GB"/>
        </w:rPr>
        <w:t>obaveza</w:t>
      </w:r>
      <w:proofErr w:type="spellEnd"/>
    </w:p>
    <w:p w14:paraId="29AEECC1" w14:textId="3566EEFD" w:rsidR="0029778C" w:rsidRDefault="00DF2333" w:rsidP="0029778C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</w:rPr>
      </w:pPr>
      <w:r w:rsidRPr="00B86B5F">
        <w:rPr>
          <w:rFonts w:cstheme="minorHAnsi"/>
        </w:rPr>
        <w:t>Centar za ekologiju i energiju poziva lica stručna za snimanje i montažu video materijala ili kompanije koje nude usluge snimanja i video produkcije</w:t>
      </w:r>
      <w:r w:rsidR="0029778C" w:rsidRPr="0029778C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29778C" w:rsidRPr="0029778C">
        <w:rPr>
          <w:rFonts w:ascii="Calibri" w:hAnsi="Calibri" w:cs="Calibri"/>
          <w:color w:val="000000"/>
        </w:rPr>
        <w:t>da dostave ponude za snimanje i produkciju</w:t>
      </w:r>
      <w:r w:rsidR="0029778C" w:rsidRPr="0029778C">
        <w:rPr>
          <w:rStyle w:val="Strong"/>
          <w:rFonts w:ascii="Calibri" w:hAnsi="Calibri" w:cs="Calibri"/>
          <w:color w:val="000000"/>
        </w:rPr>
        <w:t xml:space="preserve"> promotivno-edukativn</w:t>
      </w:r>
      <w:r w:rsidR="00FA65C1">
        <w:rPr>
          <w:rStyle w:val="Strong"/>
          <w:rFonts w:ascii="Calibri" w:hAnsi="Calibri" w:cs="Calibri"/>
          <w:color w:val="000000"/>
        </w:rPr>
        <w:t>og</w:t>
      </w:r>
      <w:r w:rsidR="0029778C" w:rsidRPr="0029778C">
        <w:rPr>
          <w:rStyle w:val="Strong"/>
          <w:rFonts w:ascii="Calibri" w:hAnsi="Calibri" w:cs="Calibri"/>
          <w:color w:val="000000"/>
        </w:rPr>
        <w:t xml:space="preserve"> videa</w:t>
      </w:r>
      <w:r w:rsidR="0029778C" w:rsidRPr="0029778C">
        <w:rPr>
          <w:rFonts w:ascii="Calibri" w:hAnsi="Calibri" w:cs="Calibri"/>
          <w:color w:val="000000"/>
        </w:rPr>
        <w:t>, u svrhu realizacije sljedeć</w:t>
      </w:r>
      <w:r w:rsidR="00FA65C1">
        <w:rPr>
          <w:rFonts w:ascii="Calibri" w:hAnsi="Calibri" w:cs="Calibri"/>
          <w:color w:val="000000"/>
        </w:rPr>
        <w:t>e</w:t>
      </w:r>
      <w:r w:rsidR="0029778C" w:rsidRPr="0029778C">
        <w:rPr>
          <w:rFonts w:ascii="Calibri" w:hAnsi="Calibri" w:cs="Calibri"/>
          <w:color w:val="000000"/>
        </w:rPr>
        <w:t xml:space="preserve"> kampanj</w:t>
      </w:r>
      <w:r w:rsidR="00FA65C1">
        <w:rPr>
          <w:rFonts w:ascii="Calibri" w:hAnsi="Calibri" w:cs="Calibri"/>
          <w:color w:val="000000"/>
        </w:rPr>
        <w:t>e</w:t>
      </w:r>
      <w:r w:rsidR="0029778C" w:rsidRPr="0029778C">
        <w:rPr>
          <w:rFonts w:ascii="Calibri" w:hAnsi="Calibri" w:cs="Calibri"/>
          <w:color w:val="000000"/>
        </w:rPr>
        <w:t>:</w:t>
      </w:r>
    </w:p>
    <w:p w14:paraId="5A3D6A97" w14:textId="592788D6" w:rsidR="0029778C" w:rsidRPr="00465165" w:rsidRDefault="0029778C" w:rsidP="00CE00F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465165">
        <w:rPr>
          <w:rFonts w:ascii="Calibri" w:eastAsia="Times New Roman" w:hAnsi="Calibri" w:cs="Calibri"/>
          <w:b/>
          <w:bCs/>
          <w:lang w:eastAsia="en-GB"/>
        </w:rPr>
        <w:t>„Čist Modrac – Naša obaveza“</w:t>
      </w:r>
      <w:r w:rsidRPr="00465165">
        <w:rPr>
          <w:rFonts w:ascii="Calibri" w:eastAsia="Times New Roman" w:hAnsi="Calibri" w:cs="Calibri"/>
          <w:lang w:eastAsia="en-GB"/>
        </w:rPr>
        <w:br/>
        <w:t>Kampanja usmjerena na zaštitu jezera Modrac kao ključnog prirodnog i vodnog resursa, s fokusom na institucionalnu odgovornost, tretman otpadnih voda i mobilizaciju zajednice u borbi protiv zagađenja.</w:t>
      </w:r>
    </w:p>
    <w:p w14:paraId="1440E2C4" w14:textId="4A3CCA5B" w:rsidR="0029778C" w:rsidRPr="00465165" w:rsidRDefault="00465165" w:rsidP="00465165">
      <w:pPr>
        <w:pStyle w:val="Heading4"/>
        <w:ind w:firstLine="360"/>
        <w:rPr>
          <w:rFonts w:ascii="Calibri" w:hAnsi="Calibri" w:cs="Calibri"/>
          <w:i w:val="0"/>
          <w:iCs w:val="0"/>
          <w:color w:val="000000"/>
          <w:lang/>
        </w:rPr>
      </w:pPr>
      <w:r w:rsidRPr="00465165">
        <w:rPr>
          <w:rStyle w:val="Strong"/>
          <w:rFonts w:ascii="Calibri" w:hAnsi="Calibri" w:cs="Calibri"/>
          <w:i w:val="0"/>
          <w:iCs w:val="0"/>
          <w:color w:val="000000"/>
        </w:rPr>
        <w:t>D</w:t>
      </w:r>
      <w:r w:rsidR="0029778C" w:rsidRPr="00465165">
        <w:rPr>
          <w:rStyle w:val="Strong"/>
          <w:rFonts w:ascii="Calibri" w:hAnsi="Calibri" w:cs="Calibri"/>
          <w:i w:val="0"/>
          <w:iCs w:val="0"/>
          <w:color w:val="000000"/>
        </w:rPr>
        <w:t xml:space="preserve">. </w:t>
      </w:r>
      <w:r w:rsidR="00A2506C" w:rsidRPr="00465165">
        <w:rPr>
          <w:rStyle w:val="Strong"/>
          <w:rFonts w:ascii="Calibri" w:hAnsi="Calibri" w:cs="Calibri"/>
          <w:i w:val="0"/>
          <w:iCs w:val="0"/>
          <w:color w:val="000000"/>
        </w:rPr>
        <w:t>Ciljevi videa</w:t>
      </w:r>
    </w:p>
    <w:p w14:paraId="56B2213C" w14:textId="69FBF43B" w:rsidR="0029778C" w:rsidRDefault="0029778C" w:rsidP="0029778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Za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 xml:space="preserve"> video</w:t>
      </w:r>
      <w:r>
        <w:rPr>
          <w:color w:val="000000"/>
        </w:rPr>
        <w:t>, cilj je:</w:t>
      </w:r>
    </w:p>
    <w:p w14:paraId="0AB1F0AA" w14:textId="77777777" w:rsidR="0029778C" w:rsidRDefault="0029778C" w:rsidP="0029778C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Podizanje svijesti o zagađenju jezera Modrac i njegovim posljedicama;</w:t>
      </w:r>
    </w:p>
    <w:p w14:paraId="676A5284" w14:textId="77777777" w:rsidR="0029778C" w:rsidRDefault="0029778C" w:rsidP="0029778C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Poziv lokalnim i kantonalnim vlastima na hitnu akciju;</w:t>
      </w:r>
    </w:p>
    <w:p w14:paraId="74EC8AF6" w14:textId="77777777" w:rsidR="0029778C" w:rsidRDefault="0029778C" w:rsidP="0029778C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Mobilizacija građana za jači građanski pritisak i angažman u zaštiti jezera.</w:t>
      </w:r>
    </w:p>
    <w:p w14:paraId="1DBC6FFF" w14:textId="77777777" w:rsidR="0029778C" w:rsidRDefault="0029778C" w:rsidP="0029778C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</w:rPr>
      </w:pPr>
    </w:p>
    <w:p w14:paraId="5C4D4986" w14:textId="3A70ED2C" w:rsidR="0058475E" w:rsidRPr="0029778C" w:rsidRDefault="00465165" w:rsidP="00465165">
      <w:pPr>
        <w:spacing w:after="0" w:line="240" w:lineRule="auto"/>
        <w:ind w:firstLine="36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</w:t>
      </w:r>
      <w:r w:rsidR="0058475E" w:rsidRPr="0029778C">
        <w:rPr>
          <w:rFonts w:ascii="Calibri" w:hAnsi="Calibri" w:cs="Calibri"/>
          <w:b/>
          <w:bCs/>
        </w:rPr>
        <w:t xml:space="preserve">. Zadaci: </w:t>
      </w:r>
    </w:p>
    <w:p w14:paraId="1C0A782B" w14:textId="69EDFB1F" w:rsidR="0058475E" w:rsidRPr="00B86B5F" w:rsidRDefault="0058475E" w:rsidP="0058475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>-Potrebno je otići na dogovoren</w:t>
      </w:r>
      <w:r w:rsidR="0029778C">
        <w:rPr>
          <w:rFonts w:asciiTheme="minorHAnsi" w:hAnsiTheme="minorHAnsi" w:cstheme="minorHAnsi"/>
          <w:sz w:val="22"/>
          <w:szCs w:val="22"/>
        </w:rPr>
        <w:t>e</w:t>
      </w:r>
      <w:r w:rsidRPr="00B86B5F">
        <w:rPr>
          <w:rFonts w:asciiTheme="minorHAnsi" w:hAnsiTheme="minorHAnsi" w:cstheme="minorHAnsi"/>
          <w:sz w:val="22"/>
          <w:szCs w:val="22"/>
        </w:rPr>
        <w:t xml:space="preserve"> lokacij</w:t>
      </w:r>
      <w:r w:rsidR="0029778C">
        <w:rPr>
          <w:rFonts w:asciiTheme="minorHAnsi" w:hAnsiTheme="minorHAnsi" w:cstheme="minorHAnsi"/>
          <w:sz w:val="22"/>
          <w:szCs w:val="22"/>
        </w:rPr>
        <w:t>e</w:t>
      </w:r>
      <w:r w:rsidRPr="00B86B5F">
        <w:rPr>
          <w:rFonts w:asciiTheme="minorHAnsi" w:hAnsiTheme="minorHAnsi" w:cstheme="minorHAnsi"/>
          <w:sz w:val="22"/>
          <w:szCs w:val="22"/>
        </w:rPr>
        <w:t xml:space="preserve"> </w:t>
      </w:r>
      <w:r w:rsidR="0029778C">
        <w:rPr>
          <w:rFonts w:asciiTheme="minorHAnsi" w:hAnsiTheme="minorHAnsi" w:cstheme="minorHAnsi"/>
          <w:sz w:val="22"/>
          <w:szCs w:val="22"/>
        </w:rPr>
        <w:t xml:space="preserve">(Živinice, Banovići, </w:t>
      </w:r>
      <w:r w:rsidR="00CE00FE">
        <w:rPr>
          <w:rFonts w:asciiTheme="minorHAnsi" w:hAnsiTheme="minorHAnsi" w:cstheme="minorHAnsi"/>
          <w:sz w:val="22"/>
          <w:szCs w:val="22"/>
        </w:rPr>
        <w:t xml:space="preserve">Lukavac, </w:t>
      </w:r>
      <w:r w:rsidR="00987930">
        <w:rPr>
          <w:rFonts w:asciiTheme="minorHAnsi" w:hAnsiTheme="minorHAnsi" w:cstheme="minorHAnsi"/>
          <w:sz w:val="22"/>
          <w:szCs w:val="22"/>
        </w:rPr>
        <w:t>jezero Modrac</w:t>
      </w:r>
      <w:r w:rsidR="00355416">
        <w:rPr>
          <w:rFonts w:asciiTheme="minorHAnsi" w:hAnsiTheme="minorHAnsi" w:cstheme="minorHAnsi"/>
          <w:sz w:val="22"/>
          <w:szCs w:val="22"/>
        </w:rPr>
        <w:t>…</w:t>
      </w:r>
      <w:r w:rsidR="0029778C">
        <w:rPr>
          <w:rFonts w:asciiTheme="minorHAnsi" w:hAnsiTheme="minorHAnsi" w:cstheme="minorHAnsi"/>
          <w:sz w:val="22"/>
          <w:szCs w:val="22"/>
        </w:rPr>
        <w:t>)</w:t>
      </w:r>
      <w:r w:rsidRPr="00B86B5F">
        <w:rPr>
          <w:rFonts w:asciiTheme="minorHAnsi" w:hAnsiTheme="minorHAnsi" w:cstheme="minorHAnsi"/>
          <w:sz w:val="22"/>
          <w:szCs w:val="22"/>
        </w:rPr>
        <w:br/>
        <w:t xml:space="preserve">-Snimiti izjave mještana </w:t>
      </w:r>
      <w:r w:rsidR="008C426D">
        <w:rPr>
          <w:rFonts w:asciiTheme="minorHAnsi" w:hAnsiTheme="minorHAnsi" w:cstheme="minorHAnsi"/>
          <w:sz w:val="22"/>
          <w:szCs w:val="22"/>
        </w:rPr>
        <w:t xml:space="preserve">i/ili predstavnika insititucija </w:t>
      </w:r>
      <w:r w:rsidRPr="00B86B5F">
        <w:rPr>
          <w:rFonts w:asciiTheme="minorHAnsi" w:hAnsiTheme="minorHAnsi" w:cstheme="minorHAnsi"/>
          <w:sz w:val="22"/>
          <w:szCs w:val="22"/>
        </w:rPr>
        <w:t>u skladu sa pripremljenim scenarijem</w:t>
      </w:r>
      <w:r w:rsidRPr="00B86B5F">
        <w:rPr>
          <w:rFonts w:asciiTheme="minorHAnsi" w:hAnsiTheme="minorHAnsi" w:cstheme="minorHAnsi"/>
          <w:sz w:val="22"/>
          <w:szCs w:val="22"/>
        </w:rPr>
        <w:br/>
        <w:t>-Snimiti inserte sa lokacije dronom i sa zemlje</w:t>
      </w:r>
      <w:r w:rsidRPr="00B86B5F">
        <w:rPr>
          <w:rFonts w:asciiTheme="minorHAnsi" w:hAnsiTheme="minorHAnsi" w:cstheme="minorHAnsi"/>
          <w:sz w:val="22"/>
          <w:szCs w:val="22"/>
        </w:rPr>
        <w:br/>
        <w:t>-Montirati video u skladu sa visibility smjernicama Delegacije Evropske unije (DEU)</w:t>
      </w:r>
      <w:r w:rsidRPr="00B86B5F">
        <w:rPr>
          <w:rFonts w:asciiTheme="minorHAnsi" w:hAnsiTheme="minorHAnsi" w:cstheme="minorHAnsi"/>
          <w:sz w:val="22"/>
          <w:szCs w:val="22"/>
        </w:rPr>
        <w:br/>
        <w:t>-</w:t>
      </w:r>
      <w:r w:rsidR="00CE00FE">
        <w:rPr>
          <w:rFonts w:asciiTheme="minorHAnsi" w:hAnsiTheme="minorHAnsi" w:cstheme="minorHAnsi"/>
          <w:sz w:val="22"/>
          <w:szCs w:val="22"/>
        </w:rPr>
        <w:t>V</w:t>
      </w:r>
      <w:r w:rsidR="008C426D">
        <w:rPr>
          <w:rFonts w:asciiTheme="minorHAnsi" w:hAnsiTheme="minorHAnsi" w:cstheme="minorHAnsi"/>
          <w:sz w:val="22"/>
          <w:szCs w:val="22"/>
        </w:rPr>
        <w:t>ideo</w:t>
      </w:r>
      <w:r w:rsidRPr="00B86B5F">
        <w:rPr>
          <w:rFonts w:asciiTheme="minorHAnsi" w:hAnsiTheme="minorHAnsi" w:cstheme="minorHAnsi"/>
          <w:sz w:val="22"/>
          <w:szCs w:val="22"/>
        </w:rPr>
        <w:t xml:space="preserve"> ne bi trebao trajati duže od 5 min</w:t>
      </w:r>
      <w:r w:rsidRPr="00B86B5F">
        <w:rPr>
          <w:rFonts w:asciiTheme="minorHAnsi" w:hAnsiTheme="minorHAnsi" w:cstheme="minorHAnsi"/>
          <w:sz w:val="22"/>
          <w:szCs w:val="22"/>
        </w:rPr>
        <w:br/>
        <w:t xml:space="preserve">-Snimanje bi se organiziralo tokom mjeseca </w:t>
      </w:r>
      <w:r w:rsidR="00D37561" w:rsidRPr="00AD56DA">
        <w:rPr>
          <w:rFonts w:asciiTheme="minorHAnsi" w:hAnsiTheme="minorHAnsi" w:cstheme="minorHAnsi"/>
          <w:sz w:val="22"/>
          <w:szCs w:val="22"/>
        </w:rPr>
        <w:t>augusta</w:t>
      </w:r>
      <w:r w:rsidRPr="00AD56DA">
        <w:rPr>
          <w:rFonts w:asciiTheme="minorHAnsi" w:hAnsiTheme="minorHAnsi" w:cstheme="minorHAnsi"/>
          <w:sz w:val="22"/>
          <w:szCs w:val="22"/>
        </w:rPr>
        <w:t xml:space="preserve"> 202</w:t>
      </w:r>
      <w:r w:rsidR="00AD56DA" w:rsidRPr="00AD56DA">
        <w:rPr>
          <w:rFonts w:asciiTheme="minorHAnsi" w:hAnsiTheme="minorHAnsi" w:cstheme="minorHAnsi"/>
          <w:sz w:val="22"/>
          <w:szCs w:val="22"/>
        </w:rPr>
        <w:t>5</w:t>
      </w:r>
      <w:r w:rsidRPr="00AD56DA">
        <w:rPr>
          <w:rFonts w:asciiTheme="minorHAnsi" w:hAnsiTheme="minorHAnsi" w:cstheme="minorHAnsi"/>
          <w:sz w:val="22"/>
          <w:szCs w:val="22"/>
        </w:rPr>
        <w:t>.</w:t>
      </w:r>
      <w:r w:rsidRPr="00B86B5F">
        <w:rPr>
          <w:rFonts w:asciiTheme="minorHAnsi" w:hAnsiTheme="minorHAnsi" w:cstheme="minorHAnsi"/>
          <w:sz w:val="22"/>
          <w:szCs w:val="22"/>
        </w:rPr>
        <w:br/>
        <w:t xml:space="preserve">-Nužno je uzeti u obzir mogućnosti korekcije videa u skladu sa uputama PR osoblja iz DEU i tima Centra za ekologiju i energiju. </w:t>
      </w:r>
    </w:p>
    <w:p w14:paraId="738CEC09" w14:textId="486AB206" w:rsidR="00465165" w:rsidRDefault="00465165" w:rsidP="00465165">
      <w:pPr>
        <w:pStyle w:val="NormalWeb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F. </w:t>
      </w:r>
      <w:r w:rsidR="0058475E" w:rsidRPr="00B86B5F">
        <w:rPr>
          <w:rFonts w:asciiTheme="minorHAnsi" w:hAnsiTheme="minorHAnsi" w:cstheme="minorHAnsi"/>
          <w:b/>
          <w:bCs/>
          <w:sz w:val="22"/>
          <w:szCs w:val="22"/>
        </w:rPr>
        <w:t>Rok izrade</w:t>
      </w:r>
    </w:p>
    <w:p w14:paraId="58B0BEF8" w14:textId="0188029E" w:rsidR="0058475E" w:rsidRPr="00465165" w:rsidRDefault="00465165" w:rsidP="0058475E">
      <w:pPr>
        <w:pStyle w:val="NormalWeb"/>
        <w:rPr>
          <w:rFonts w:ascii="Calibri" w:hAnsi="Calibri" w:cs="Calibri"/>
          <w:sz w:val="22"/>
          <w:szCs w:val="22"/>
        </w:rPr>
      </w:pPr>
      <w:r w:rsidRPr="00465165">
        <w:rPr>
          <w:rFonts w:ascii="Calibri" w:hAnsi="Calibri" w:cs="Calibri"/>
          <w:color w:val="000000"/>
          <w:sz w:val="22"/>
          <w:szCs w:val="22"/>
        </w:rPr>
        <w:t>Rok za isporuku gotovih videa:</w:t>
      </w:r>
      <w:r w:rsidRPr="00465165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65165">
        <w:rPr>
          <w:rStyle w:val="Strong"/>
          <w:rFonts w:ascii="Calibri" w:hAnsi="Calibri" w:cs="Calibri"/>
          <w:color w:val="000000"/>
          <w:sz w:val="22"/>
          <w:szCs w:val="22"/>
        </w:rPr>
        <w:t>najkasnije 45 dana od potpisivanja ugovora</w:t>
      </w:r>
    </w:p>
    <w:p w14:paraId="4742F2EE" w14:textId="77777777" w:rsidR="00BF15B1" w:rsidRPr="00B86B5F" w:rsidRDefault="00BF15B1" w:rsidP="00B23ABA">
      <w:pPr>
        <w:spacing w:after="0" w:line="240" w:lineRule="auto"/>
        <w:textAlignment w:val="baseline"/>
        <w:rPr>
          <w:rFonts w:eastAsia="Times New Roman" w:cstheme="minorHAnsi"/>
          <w:color w:val="222222"/>
          <w:lang w:eastAsia="en-GB"/>
        </w:rPr>
      </w:pPr>
    </w:p>
    <w:p w14:paraId="5D7B5D1A" w14:textId="6942C3B5" w:rsidR="00B23ABA" w:rsidRPr="00465165" w:rsidRDefault="00B23ABA" w:rsidP="00465165">
      <w:pPr>
        <w:pStyle w:val="ListParagraph"/>
        <w:numPr>
          <w:ilvl w:val="2"/>
          <w:numId w:val="10"/>
        </w:numPr>
        <w:spacing w:after="0" w:line="240" w:lineRule="auto"/>
        <w:ind w:left="993"/>
        <w:textAlignment w:val="baseline"/>
        <w:rPr>
          <w:rFonts w:eastAsia="Times New Roman" w:cstheme="minorHAnsi"/>
          <w:b/>
          <w:bCs/>
          <w:color w:val="222222"/>
          <w:lang w:eastAsia="en-GB"/>
        </w:rPr>
      </w:pPr>
      <w:r w:rsidRPr="00465165">
        <w:rPr>
          <w:rFonts w:eastAsia="Times New Roman" w:cstheme="minorHAnsi"/>
          <w:b/>
          <w:bCs/>
          <w:color w:val="222222"/>
          <w:bdr w:val="none" w:sz="0" w:space="0" w:color="auto" w:frame="1"/>
          <w:lang w:eastAsia="en-GB"/>
        </w:rPr>
        <w:t>Uslovi za prijavu su:</w:t>
      </w:r>
    </w:p>
    <w:p w14:paraId="60AF965F" w14:textId="2E1F476E" w:rsidR="00B23ABA" w:rsidRPr="00B86B5F" w:rsidRDefault="00B23ABA" w:rsidP="00B23ABA">
      <w:pPr>
        <w:numPr>
          <w:ilvl w:val="0"/>
          <w:numId w:val="7"/>
        </w:numPr>
        <w:spacing w:after="0" w:line="390" w:lineRule="atLeast"/>
        <w:textAlignment w:val="baseline"/>
        <w:rPr>
          <w:rFonts w:eastAsia="Times New Roman" w:cstheme="minorHAnsi"/>
          <w:color w:val="222222"/>
          <w:lang w:eastAsia="en-GB"/>
        </w:rPr>
      </w:pPr>
      <w:r w:rsidRPr="00B86B5F">
        <w:rPr>
          <w:rFonts w:eastAsia="Times New Roman" w:cstheme="minorHAnsi"/>
          <w:color w:val="222222"/>
          <w:lang w:eastAsia="en-GB"/>
        </w:rPr>
        <w:t xml:space="preserve">najmanje </w:t>
      </w:r>
      <w:r w:rsidR="00BF15B1" w:rsidRPr="00B86B5F">
        <w:rPr>
          <w:rFonts w:eastAsia="Times New Roman" w:cstheme="minorHAnsi"/>
          <w:color w:val="222222"/>
          <w:lang w:eastAsia="en-GB"/>
        </w:rPr>
        <w:t>3</w:t>
      </w:r>
      <w:r w:rsidRPr="00B86B5F">
        <w:rPr>
          <w:rFonts w:eastAsia="Times New Roman" w:cstheme="minorHAnsi"/>
          <w:color w:val="222222"/>
          <w:lang w:eastAsia="en-GB"/>
        </w:rPr>
        <w:t xml:space="preserve"> (</w:t>
      </w:r>
      <w:r w:rsidR="00BF15B1" w:rsidRPr="00B86B5F">
        <w:rPr>
          <w:rFonts w:eastAsia="Times New Roman" w:cstheme="minorHAnsi"/>
          <w:color w:val="222222"/>
          <w:lang w:eastAsia="en-GB"/>
        </w:rPr>
        <w:t>tri</w:t>
      </w:r>
      <w:r w:rsidRPr="00B86B5F">
        <w:rPr>
          <w:rFonts w:eastAsia="Times New Roman" w:cstheme="minorHAnsi"/>
          <w:color w:val="222222"/>
          <w:lang w:eastAsia="en-GB"/>
        </w:rPr>
        <w:t>) godine iskustva u video produkciji</w:t>
      </w:r>
    </w:p>
    <w:p w14:paraId="4B2891E1" w14:textId="77777777" w:rsidR="00B23ABA" w:rsidRPr="00B86B5F" w:rsidRDefault="00B23ABA" w:rsidP="00B23ABA">
      <w:pPr>
        <w:numPr>
          <w:ilvl w:val="0"/>
          <w:numId w:val="7"/>
        </w:numPr>
        <w:spacing w:after="0" w:line="390" w:lineRule="atLeast"/>
        <w:textAlignment w:val="baseline"/>
        <w:rPr>
          <w:rFonts w:eastAsia="Times New Roman" w:cstheme="minorHAnsi"/>
          <w:color w:val="222222"/>
          <w:lang w:eastAsia="en-GB"/>
        </w:rPr>
      </w:pPr>
      <w:r w:rsidRPr="00B86B5F">
        <w:rPr>
          <w:rFonts w:eastAsia="Times New Roman" w:cstheme="minorHAnsi"/>
          <w:color w:val="222222"/>
          <w:lang w:eastAsia="en-GB"/>
        </w:rPr>
        <w:t>Poznavanje rada snimanja, montaže i video produkcije.</w:t>
      </w:r>
    </w:p>
    <w:p w14:paraId="1290F676" w14:textId="77777777" w:rsidR="000F047E" w:rsidRPr="00B86B5F" w:rsidRDefault="000F047E" w:rsidP="000F047E">
      <w:pPr>
        <w:spacing w:after="0" w:line="390" w:lineRule="atLeast"/>
        <w:textAlignment w:val="baseline"/>
        <w:rPr>
          <w:rFonts w:eastAsia="Times New Roman" w:cstheme="minorHAnsi"/>
          <w:color w:val="222222"/>
          <w:lang w:eastAsia="en-GB"/>
        </w:rPr>
      </w:pPr>
    </w:p>
    <w:p w14:paraId="328869E0" w14:textId="57DD8847" w:rsidR="00BF15B1" w:rsidRPr="00465165" w:rsidRDefault="00BF15B1" w:rsidP="00465165">
      <w:pPr>
        <w:pStyle w:val="ListParagraph"/>
        <w:numPr>
          <w:ilvl w:val="1"/>
          <w:numId w:val="7"/>
        </w:numPr>
        <w:spacing w:after="150" w:line="240" w:lineRule="auto"/>
        <w:ind w:left="851"/>
        <w:rPr>
          <w:rFonts w:eastAsia="Times New Roman" w:cstheme="minorHAnsi"/>
          <w:b/>
          <w:bCs/>
          <w:color w:val="000000"/>
          <w:lang w:eastAsia="en-GB"/>
        </w:rPr>
      </w:pPr>
      <w:r w:rsidRPr="00465165">
        <w:rPr>
          <w:rFonts w:eastAsia="Times New Roman" w:cstheme="minorHAnsi"/>
          <w:b/>
          <w:bCs/>
          <w:color w:val="000000"/>
          <w:lang w:eastAsia="en-GB"/>
        </w:rPr>
        <w:t>Ostali tehnički zahtjevi</w:t>
      </w:r>
    </w:p>
    <w:p w14:paraId="36528593" w14:textId="11050FD7" w:rsidR="00BF15B1" w:rsidRPr="00B86B5F" w:rsidRDefault="00BF15B1" w:rsidP="00BF15B1">
      <w:pPr>
        <w:spacing w:after="150" w:line="240" w:lineRule="auto"/>
        <w:rPr>
          <w:rFonts w:eastAsia="Times New Roman" w:cstheme="minorHAnsi"/>
          <w:color w:val="000000"/>
          <w:lang w:eastAsia="en-GB"/>
        </w:rPr>
      </w:pPr>
      <w:r w:rsidRPr="00B86B5F">
        <w:rPr>
          <w:rFonts w:eastAsia="Times New Roman" w:cstheme="minorHAnsi"/>
          <w:color w:val="000000"/>
          <w:lang w:eastAsia="en-GB"/>
        </w:rPr>
        <w:lastRenderedPageBreak/>
        <w:t>Pružatelj usluga posjeduje profesionalnu opremu potrebnu za proizvodnju i post produkciju videozapisa u kvaliteti emitiranja visoke rezolucije (profesionalna video kamera, foto kamera, dron, itd.).</w:t>
      </w:r>
    </w:p>
    <w:p w14:paraId="6360CE22" w14:textId="77777777" w:rsidR="001A36C6" w:rsidRPr="00B86B5F" w:rsidRDefault="001A36C6" w:rsidP="001A36C6">
      <w:pPr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en-GB"/>
        </w:rPr>
      </w:pPr>
      <w:r w:rsidRPr="00B86B5F">
        <w:rPr>
          <w:rFonts w:eastAsia="Times New Roman" w:cstheme="minorHAnsi"/>
          <w:color w:val="222222"/>
          <w:lang w:eastAsia="en-GB"/>
        </w:rPr>
        <w:t xml:space="preserve">Snimanje iz zraka i sa zemlje sa profesionalnom vlastitom dron letjelicom i ostalom opremom te montaža </w:t>
      </w:r>
      <w:r w:rsidRPr="00B86B5F">
        <w:rPr>
          <w:rFonts w:eastAsia="Times New Roman" w:cstheme="minorHAnsi"/>
          <w:color w:val="222222"/>
          <w:bdr w:val="none" w:sz="0" w:space="0" w:color="auto" w:frame="1"/>
          <w:lang w:eastAsia="en-GB"/>
        </w:rPr>
        <w:t>videa</w:t>
      </w:r>
      <w:r w:rsidRPr="00B86B5F">
        <w:rPr>
          <w:rFonts w:eastAsia="Times New Roman" w:cstheme="minorHAnsi"/>
          <w:color w:val="222222"/>
          <w:lang w:eastAsia="en-GB"/>
        </w:rPr>
        <w:t> u trajanju do 5 minuta, prema izrađenom scenariju.</w:t>
      </w:r>
    </w:p>
    <w:p w14:paraId="1FF1C55D" w14:textId="35BB8B8F" w:rsidR="000F047E" w:rsidRPr="00B86B5F" w:rsidRDefault="000F047E" w:rsidP="00465165">
      <w:pPr>
        <w:pStyle w:val="NormalWeb"/>
        <w:numPr>
          <w:ilvl w:val="1"/>
          <w:numId w:val="7"/>
        </w:num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B86B5F">
        <w:rPr>
          <w:rFonts w:asciiTheme="minorHAnsi" w:hAnsiTheme="minorHAnsi" w:cstheme="minorHAnsi"/>
          <w:b/>
          <w:bCs/>
          <w:sz w:val="22"/>
          <w:szCs w:val="22"/>
        </w:rPr>
        <w:t>Proces prijave</w:t>
      </w:r>
    </w:p>
    <w:p w14:paraId="337B2C51" w14:textId="5EC5FCCA" w:rsidR="000F047E" w:rsidRPr="00B86B5F" w:rsidRDefault="000F047E" w:rsidP="000F047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 xml:space="preserve">Vaša prijava treba sadržavati sljedeće elemente: </w:t>
      </w:r>
    </w:p>
    <w:p w14:paraId="175FE15E" w14:textId="77777777" w:rsidR="000F047E" w:rsidRPr="00B86B5F" w:rsidRDefault="000F047E" w:rsidP="00D315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>1. Biografiju</w:t>
      </w:r>
      <w:r w:rsidRPr="00B86B5F">
        <w:rPr>
          <w:rFonts w:asciiTheme="minorHAnsi" w:hAnsiTheme="minorHAnsi" w:cstheme="minorHAnsi"/>
          <w:sz w:val="22"/>
          <w:szCs w:val="22"/>
        </w:rPr>
        <w:br/>
        <w:t>2. Primjerak portofolia relevantan za poslove koji su istaknuti u pozivu</w:t>
      </w:r>
    </w:p>
    <w:p w14:paraId="545580A1" w14:textId="00154450" w:rsidR="000F047E" w:rsidRPr="00B86B5F" w:rsidRDefault="000F047E" w:rsidP="000F047E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>3. Finansij</w:t>
      </w:r>
      <w:r w:rsidR="0058475E" w:rsidRPr="00B86B5F">
        <w:rPr>
          <w:rFonts w:asciiTheme="minorHAnsi" w:hAnsiTheme="minorHAnsi" w:cstheme="minorHAnsi"/>
          <w:sz w:val="22"/>
          <w:szCs w:val="22"/>
        </w:rPr>
        <w:t>s</w:t>
      </w:r>
      <w:r w:rsidRPr="00B86B5F">
        <w:rPr>
          <w:rFonts w:asciiTheme="minorHAnsi" w:hAnsiTheme="minorHAnsi" w:cstheme="minorHAnsi"/>
          <w:sz w:val="22"/>
          <w:szCs w:val="22"/>
        </w:rPr>
        <w:t>ka ponuda</w:t>
      </w:r>
    </w:p>
    <w:p w14:paraId="6F348424" w14:textId="77777777" w:rsidR="000F047E" w:rsidRPr="00B86B5F" w:rsidRDefault="000F047E" w:rsidP="000F047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 xml:space="preserve">Ponuđači su obavezni da pripreme ponude u skladu sa uslovima nabavke. Ponude koje nisu u skladu sa uslovima, biće odbačene kao neprihvatljive. </w:t>
      </w:r>
    </w:p>
    <w:p w14:paraId="20CA6109" w14:textId="214D5806" w:rsidR="0058475E" w:rsidRPr="00B86B5F" w:rsidRDefault="0058475E" w:rsidP="00465165">
      <w:pPr>
        <w:pStyle w:val="NormalWeb"/>
        <w:numPr>
          <w:ilvl w:val="1"/>
          <w:numId w:val="7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6B5F">
        <w:rPr>
          <w:rFonts w:asciiTheme="minorHAnsi" w:hAnsiTheme="minorHAnsi" w:cstheme="minorHAnsi"/>
          <w:b/>
          <w:bCs/>
          <w:sz w:val="22"/>
          <w:szCs w:val="22"/>
        </w:rPr>
        <w:t>Vrijednost ponude i plaćanje</w:t>
      </w:r>
    </w:p>
    <w:p w14:paraId="2DBB8999" w14:textId="4A531D17" w:rsidR="0058475E" w:rsidRPr="00B86B5F" w:rsidRDefault="0058475E" w:rsidP="0058475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 xml:space="preserve">Molimo </w:t>
      </w:r>
      <w:r w:rsidR="00B86B5F">
        <w:rPr>
          <w:rFonts w:asciiTheme="minorHAnsi" w:hAnsiTheme="minorHAnsi" w:cstheme="minorHAnsi"/>
          <w:sz w:val="22"/>
          <w:szCs w:val="22"/>
        </w:rPr>
        <w:t xml:space="preserve">da </w:t>
      </w:r>
      <w:r w:rsidRPr="00B86B5F">
        <w:rPr>
          <w:rFonts w:asciiTheme="minorHAnsi" w:hAnsiTheme="minorHAnsi" w:cstheme="minorHAnsi"/>
          <w:sz w:val="22"/>
          <w:szCs w:val="22"/>
        </w:rPr>
        <w:t xml:space="preserve">dostavite svoju ponudu u PDF, na način da ćete uključiti svoj puni bruto iznos naknade, ako se radi o fizičkom licu. A ako se radi o firmi, iskažite punu naknadu </w:t>
      </w:r>
      <w:r w:rsidRPr="00B86B5F">
        <w:rPr>
          <w:rFonts w:asciiTheme="minorHAnsi" w:hAnsiTheme="minorHAnsi" w:cstheme="minorHAnsi"/>
          <w:b/>
          <w:bCs/>
          <w:sz w:val="22"/>
          <w:szCs w:val="22"/>
        </w:rPr>
        <w:t>bez PDV-a</w:t>
      </w:r>
      <w:r w:rsidRPr="00B86B5F">
        <w:rPr>
          <w:rFonts w:asciiTheme="minorHAnsi" w:hAnsiTheme="minorHAnsi" w:cstheme="minorHAnsi"/>
          <w:sz w:val="22"/>
          <w:szCs w:val="22"/>
        </w:rPr>
        <w:t>, jer smo od istog oslobođeni unutar implementacije projekta kako se radi o IPA III fondu EU.</w:t>
      </w:r>
      <w:r w:rsidRPr="00B86B5F">
        <w:rPr>
          <w:rFonts w:asciiTheme="minorHAnsi" w:hAnsiTheme="minorHAnsi" w:cstheme="minorHAnsi"/>
          <w:sz w:val="22"/>
          <w:szCs w:val="22"/>
        </w:rPr>
        <w:br/>
        <w:t xml:space="preserve">U ponudi naznačite naziv projekta: </w:t>
      </w:r>
      <w:r w:rsidR="00D375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Mreža Aa</w:t>
      </w:r>
      <w:r w:rsidR="004651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="00D375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hus centara za Zelenu agendu i zaštitu okoliša</w:t>
      </w:r>
      <w:r w:rsidR="00CE00FE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B86B5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0E9A860E" w14:textId="1DFDE9F6" w:rsidR="0058475E" w:rsidRPr="00B86B5F" w:rsidRDefault="0058475E" w:rsidP="0058475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 xml:space="preserve">U ponudi obračunajte i trošak putovanja do </w:t>
      </w:r>
      <w:r w:rsidR="00465165">
        <w:rPr>
          <w:rFonts w:asciiTheme="minorHAnsi" w:hAnsiTheme="minorHAnsi" w:cstheme="minorHAnsi"/>
          <w:sz w:val="22"/>
          <w:szCs w:val="22"/>
        </w:rPr>
        <w:t>gore pomenutih lokacija</w:t>
      </w:r>
      <w:r w:rsidRPr="00B86B5F">
        <w:rPr>
          <w:rFonts w:asciiTheme="minorHAnsi" w:hAnsiTheme="minorHAnsi" w:cstheme="minorHAnsi"/>
          <w:sz w:val="22"/>
          <w:szCs w:val="22"/>
        </w:rPr>
        <w:t xml:space="preserve"> i nazad i druge troškove u vezi produkcije, te naznačite ako ćete tražiti dodatnu naknadu u slučaju naknadnih korekcija videa. </w:t>
      </w:r>
    </w:p>
    <w:p w14:paraId="46CC1EF8" w14:textId="315E83E5" w:rsidR="00A13BFD" w:rsidRDefault="0058475E" w:rsidP="00202920">
      <w:pPr>
        <w:jc w:val="both"/>
        <w:rPr>
          <w:rFonts w:cstheme="minorHAnsi"/>
        </w:rPr>
      </w:pPr>
      <w:r w:rsidRPr="00B86B5F">
        <w:rPr>
          <w:rFonts w:cstheme="minorHAnsi"/>
        </w:rPr>
        <w:t>Ukupan iznos naknade će biti uplaćen po izvršetku usluga na puno zadovoljstvo koordinatorice projekta.</w:t>
      </w:r>
    </w:p>
    <w:p w14:paraId="377E4256" w14:textId="77777777" w:rsidR="00A2506C" w:rsidRPr="00B86B5F" w:rsidRDefault="00A2506C" w:rsidP="00202920">
      <w:pPr>
        <w:jc w:val="both"/>
        <w:rPr>
          <w:rFonts w:cstheme="minorHAnsi"/>
        </w:rPr>
      </w:pPr>
    </w:p>
    <w:p w14:paraId="272D2ABE" w14:textId="03C22288" w:rsidR="00B91916" w:rsidRPr="002C30D4" w:rsidRDefault="00A13BFD" w:rsidP="002C30D4">
      <w:pPr>
        <w:pStyle w:val="ListParagraph"/>
        <w:numPr>
          <w:ilvl w:val="1"/>
          <w:numId w:val="7"/>
        </w:numPr>
        <w:ind w:left="851"/>
        <w:rPr>
          <w:rFonts w:cstheme="minorHAnsi"/>
          <w:b/>
          <w:bCs/>
        </w:rPr>
      </w:pPr>
      <w:r w:rsidRPr="002C30D4">
        <w:rPr>
          <w:rFonts w:cstheme="minorHAnsi"/>
          <w:b/>
          <w:bCs/>
        </w:rPr>
        <w:t>Kriteriji za ocjenjivanje</w:t>
      </w:r>
    </w:p>
    <w:p w14:paraId="6E31FF31" w14:textId="7A1C3514" w:rsidR="009E23CC" w:rsidRPr="00B86B5F" w:rsidRDefault="009E23CC" w:rsidP="009E23CC">
      <w:pPr>
        <w:rPr>
          <w:rFonts w:cstheme="minorHAnsi"/>
        </w:rPr>
      </w:pPr>
      <w:r w:rsidRPr="00B86B5F">
        <w:rPr>
          <w:rFonts w:cstheme="minorHAnsi"/>
        </w:rPr>
        <w:t>Ponude će biti oc</w:t>
      </w:r>
      <w:r w:rsidR="00202920" w:rsidRPr="00B86B5F">
        <w:rPr>
          <w:rFonts w:cstheme="minorHAnsi"/>
        </w:rPr>
        <w:t>j</w:t>
      </w:r>
      <w:r w:rsidRPr="00B86B5F">
        <w:rPr>
          <w:rFonts w:cstheme="minorHAnsi"/>
        </w:rPr>
        <w:t>enjivane na osnovu sl</w:t>
      </w:r>
      <w:r w:rsidR="00BC0909" w:rsidRPr="00B86B5F">
        <w:rPr>
          <w:rFonts w:cstheme="minorHAnsi"/>
        </w:rPr>
        <w:t>j</w:t>
      </w:r>
      <w:r w:rsidRPr="00B86B5F">
        <w:rPr>
          <w:rFonts w:cstheme="minorHAnsi"/>
        </w:rPr>
        <w:t>edećih kriterijuma:</w:t>
      </w:r>
    </w:p>
    <w:p w14:paraId="0F17E940" w14:textId="5EC018B3" w:rsidR="009E23CC" w:rsidRPr="00B86B5F" w:rsidRDefault="009E23CC" w:rsidP="007A6AAB">
      <w:pPr>
        <w:pStyle w:val="ListParagraph"/>
        <w:numPr>
          <w:ilvl w:val="0"/>
          <w:numId w:val="3"/>
        </w:numPr>
        <w:rPr>
          <w:rFonts w:cstheme="minorHAnsi"/>
        </w:rPr>
      </w:pPr>
      <w:r w:rsidRPr="00B86B5F">
        <w:rPr>
          <w:rFonts w:cstheme="minorHAnsi"/>
        </w:rPr>
        <w:t>Kvalifikacije i iskustvo ponuđača.</w:t>
      </w:r>
    </w:p>
    <w:p w14:paraId="5522CD01" w14:textId="16A54E78" w:rsidR="009E23CC" w:rsidRPr="00B86B5F" w:rsidRDefault="009E23CC" w:rsidP="009E23CC">
      <w:pPr>
        <w:pStyle w:val="ListParagraph"/>
        <w:numPr>
          <w:ilvl w:val="0"/>
          <w:numId w:val="3"/>
        </w:numPr>
        <w:rPr>
          <w:rFonts w:cstheme="minorHAnsi"/>
        </w:rPr>
      </w:pPr>
      <w:r w:rsidRPr="00B86B5F">
        <w:rPr>
          <w:rFonts w:cstheme="minorHAnsi"/>
        </w:rPr>
        <w:t>Predložena naknada.</w:t>
      </w:r>
    </w:p>
    <w:p w14:paraId="59517246" w14:textId="77777777" w:rsidR="00202920" w:rsidRPr="00B86B5F" w:rsidRDefault="00202920" w:rsidP="00202920">
      <w:pPr>
        <w:pStyle w:val="ListParagraph"/>
        <w:rPr>
          <w:rFonts w:cstheme="minorHAnsi"/>
        </w:rPr>
      </w:pPr>
    </w:p>
    <w:p w14:paraId="5EF070F4" w14:textId="584BFE18" w:rsidR="002C2C08" w:rsidRPr="002C2C08" w:rsidRDefault="00964901" w:rsidP="002C2C08">
      <w:pPr>
        <w:pStyle w:val="ListParagraph"/>
        <w:numPr>
          <w:ilvl w:val="1"/>
          <w:numId w:val="7"/>
        </w:numPr>
        <w:ind w:left="851"/>
        <w:rPr>
          <w:rFonts w:ascii="Calibri" w:hAnsi="Calibri" w:cs="Calibri"/>
          <w:b/>
          <w:bCs/>
          <w:color w:val="000000"/>
        </w:rPr>
      </w:pPr>
      <w:r w:rsidRPr="002C2C08">
        <w:rPr>
          <w:rFonts w:ascii="Calibri" w:hAnsi="Calibri" w:cs="Calibri"/>
          <w:b/>
          <w:bCs/>
          <w:color w:val="000000"/>
        </w:rPr>
        <w:t>Način i rok za dostavu prijava</w:t>
      </w:r>
    </w:p>
    <w:p w14:paraId="1BEB9C34" w14:textId="45F178DC" w:rsidR="00663BB2" w:rsidRPr="00831CA6" w:rsidRDefault="009E23CC" w:rsidP="00AD56DA">
      <w:pPr>
        <w:jc w:val="both"/>
        <w:rPr>
          <w:rFonts w:cstheme="minorHAnsi"/>
        </w:rPr>
      </w:pPr>
      <w:r w:rsidRPr="00B86B5F">
        <w:rPr>
          <w:rFonts w:cstheme="minorHAnsi"/>
        </w:rPr>
        <w:t xml:space="preserve">Svi zainteresovani kandidati moraju dostaviti </w:t>
      </w:r>
      <w:r w:rsidR="008915D9" w:rsidRPr="00B86B5F">
        <w:rPr>
          <w:rFonts w:cstheme="minorHAnsi"/>
        </w:rPr>
        <w:t>potrebnu</w:t>
      </w:r>
      <w:r w:rsidRPr="00B86B5F">
        <w:rPr>
          <w:rFonts w:cstheme="minorHAnsi"/>
        </w:rPr>
        <w:t xml:space="preserve"> dokumentaciju najkasnije </w:t>
      </w:r>
      <w:r w:rsidRPr="00AD56DA">
        <w:rPr>
          <w:rFonts w:cstheme="minorHAnsi"/>
        </w:rPr>
        <w:t xml:space="preserve">do </w:t>
      </w:r>
      <w:r w:rsidR="00AD56DA" w:rsidRPr="00AD56DA">
        <w:rPr>
          <w:rFonts w:cstheme="minorHAnsi"/>
        </w:rPr>
        <w:t>4</w:t>
      </w:r>
      <w:r w:rsidRPr="00AD56DA">
        <w:rPr>
          <w:rFonts w:cstheme="minorHAnsi"/>
        </w:rPr>
        <w:t>.</w:t>
      </w:r>
      <w:r w:rsidR="008915D9" w:rsidRPr="00AD56DA">
        <w:rPr>
          <w:rFonts w:cstheme="minorHAnsi"/>
        </w:rPr>
        <w:t xml:space="preserve"> </w:t>
      </w:r>
      <w:r w:rsidR="00D37561" w:rsidRPr="00AD56DA">
        <w:rPr>
          <w:rFonts w:cstheme="minorHAnsi"/>
        </w:rPr>
        <w:t>augusta</w:t>
      </w:r>
      <w:r w:rsidRPr="00AD56DA">
        <w:rPr>
          <w:rFonts w:cstheme="minorHAnsi"/>
        </w:rPr>
        <w:t xml:space="preserve"> 20</w:t>
      </w:r>
      <w:r w:rsidR="008915D9" w:rsidRPr="00AD56DA">
        <w:rPr>
          <w:rFonts w:cstheme="minorHAnsi"/>
        </w:rPr>
        <w:t>2</w:t>
      </w:r>
      <w:r w:rsidR="00AD56DA" w:rsidRPr="00AD56DA">
        <w:rPr>
          <w:rFonts w:cstheme="minorHAnsi"/>
        </w:rPr>
        <w:t>5</w:t>
      </w:r>
      <w:r w:rsidRPr="00AD56DA">
        <w:rPr>
          <w:rFonts w:cstheme="minorHAnsi"/>
        </w:rPr>
        <w:t>.</w:t>
      </w:r>
      <w:r w:rsidRPr="00B86B5F">
        <w:rPr>
          <w:rFonts w:cstheme="minorHAnsi"/>
        </w:rPr>
        <w:t xml:space="preserve"> godine do 16 sati</w:t>
      </w:r>
      <w:r w:rsidR="00BC0909" w:rsidRPr="00B86B5F">
        <w:rPr>
          <w:rFonts w:cstheme="minorHAnsi"/>
        </w:rPr>
        <w:t xml:space="preserve"> na email: </w:t>
      </w:r>
      <w:hyperlink r:id="rId6" w:history="1">
        <w:r w:rsidR="00BC0909" w:rsidRPr="00B86B5F">
          <w:rPr>
            <w:rStyle w:val="Hyperlink"/>
            <w:rFonts w:cstheme="minorHAnsi"/>
          </w:rPr>
          <w:t>amra.skramoncin@ekologija.ba</w:t>
        </w:r>
      </w:hyperlink>
      <w:r w:rsidR="00F95F78" w:rsidRPr="00B86B5F">
        <w:rPr>
          <w:rFonts w:cstheme="minorHAnsi"/>
          <w:color w:val="000000" w:themeColor="text1"/>
        </w:rPr>
        <w:t>, sa naznakom: Prijava na javni poziv u okviru projekta „</w:t>
      </w:r>
      <w:r w:rsidR="00F95F78" w:rsidRPr="00B86B5F">
        <w:rPr>
          <w:rFonts w:cstheme="minorHAnsi"/>
        </w:rPr>
        <w:t>Mreža Aarhus centara za Zelenu agendu i zaštitu okoliša</w:t>
      </w:r>
      <w:r w:rsidR="00CE00FE">
        <w:rPr>
          <w:rFonts w:cstheme="minorHAnsi"/>
        </w:rPr>
        <w:t>“.</w:t>
      </w:r>
    </w:p>
    <w:sectPr w:rsidR="00663BB2" w:rsidRPr="00831CA6" w:rsidSect="000C4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989"/>
    <w:multiLevelType w:val="hybridMultilevel"/>
    <w:tmpl w:val="428C709C"/>
    <w:lvl w:ilvl="0" w:tplc="42005A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F9A"/>
    <w:multiLevelType w:val="multilevel"/>
    <w:tmpl w:val="DB66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1123A"/>
    <w:multiLevelType w:val="multilevel"/>
    <w:tmpl w:val="E202F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7692A"/>
    <w:multiLevelType w:val="hybridMultilevel"/>
    <w:tmpl w:val="18468C54"/>
    <w:lvl w:ilvl="0" w:tplc="141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BF5364E"/>
    <w:multiLevelType w:val="hybridMultilevel"/>
    <w:tmpl w:val="ECEC9CE8"/>
    <w:lvl w:ilvl="0" w:tplc="C5689D3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669"/>
    <w:multiLevelType w:val="hybridMultilevel"/>
    <w:tmpl w:val="7700BAB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11B0C"/>
    <w:multiLevelType w:val="multilevel"/>
    <w:tmpl w:val="93C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C7235"/>
    <w:multiLevelType w:val="multilevel"/>
    <w:tmpl w:val="7A4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82387"/>
    <w:multiLevelType w:val="multilevel"/>
    <w:tmpl w:val="97A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E4009"/>
    <w:multiLevelType w:val="hybridMultilevel"/>
    <w:tmpl w:val="0A082E2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2C77"/>
    <w:multiLevelType w:val="hybridMultilevel"/>
    <w:tmpl w:val="7ADA6F68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2453">
    <w:abstractNumId w:val="0"/>
  </w:num>
  <w:num w:numId="2" w16cid:durableId="933317503">
    <w:abstractNumId w:val="3"/>
  </w:num>
  <w:num w:numId="3" w16cid:durableId="1880587985">
    <w:abstractNumId w:val="9"/>
  </w:num>
  <w:num w:numId="4" w16cid:durableId="1545944628">
    <w:abstractNumId w:val="5"/>
  </w:num>
  <w:num w:numId="5" w16cid:durableId="652029691">
    <w:abstractNumId w:val="2"/>
  </w:num>
  <w:num w:numId="6" w16cid:durableId="862859467">
    <w:abstractNumId w:val="1"/>
  </w:num>
  <w:num w:numId="7" w16cid:durableId="1176843821">
    <w:abstractNumId w:val="6"/>
  </w:num>
  <w:num w:numId="8" w16cid:durableId="2086874663">
    <w:abstractNumId w:val="10"/>
  </w:num>
  <w:num w:numId="9" w16cid:durableId="151796885">
    <w:abstractNumId w:val="4"/>
  </w:num>
  <w:num w:numId="10" w16cid:durableId="1221360640">
    <w:abstractNumId w:val="8"/>
  </w:num>
  <w:num w:numId="11" w16cid:durableId="279066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6C"/>
    <w:rsid w:val="000002ED"/>
    <w:rsid w:val="000530EC"/>
    <w:rsid w:val="000C4A91"/>
    <w:rsid w:val="000F047E"/>
    <w:rsid w:val="00134A0C"/>
    <w:rsid w:val="00145F03"/>
    <w:rsid w:val="00146461"/>
    <w:rsid w:val="00157241"/>
    <w:rsid w:val="00182408"/>
    <w:rsid w:val="001A36C6"/>
    <w:rsid w:val="001B3E96"/>
    <w:rsid w:val="00202920"/>
    <w:rsid w:val="00226637"/>
    <w:rsid w:val="00260F78"/>
    <w:rsid w:val="00282F97"/>
    <w:rsid w:val="0029778C"/>
    <w:rsid w:val="002C2C08"/>
    <w:rsid w:val="002C30D4"/>
    <w:rsid w:val="00355416"/>
    <w:rsid w:val="003F7FCD"/>
    <w:rsid w:val="004140C6"/>
    <w:rsid w:val="00421BD9"/>
    <w:rsid w:val="0043334B"/>
    <w:rsid w:val="00465165"/>
    <w:rsid w:val="00470CB9"/>
    <w:rsid w:val="00474C9A"/>
    <w:rsid w:val="004D4BBD"/>
    <w:rsid w:val="00570B9B"/>
    <w:rsid w:val="0058073E"/>
    <w:rsid w:val="0058475E"/>
    <w:rsid w:val="00596ADD"/>
    <w:rsid w:val="005A33E4"/>
    <w:rsid w:val="005D33F1"/>
    <w:rsid w:val="00663BB2"/>
    <w:rsid w:val="00675EBD"/>
    <w:rsid w:val="006B7E15"/>
    <w:rsid w:val="006F618B"/>
    <w:rsid w:val="007A6AAB"/>
    <w:rsid w:val="007E7724"/>
    <w:rsid w:val="0080246C"/>
    <w:rsid w:val="00805C6D"/>
    <w:rsid w:val="00811278"/>
    <w:rsid w:val="00831CA6"/>
    <w:rsid w:val="0085516A"/>
    <w:rsid w:val="00867E3C"/>
    <w:rsid w:val="00886935"/>
    <w:rsid w:val="008915D9"/>
    <w:rsid w:val="008B06D2"/>
    <w:rsid w:val="008C426D"/>
    <w:rsid w:val="0092369B"/>
    <w:rsid w:val="009269CF"/>
    <w:rsid w:val="00962A69"/>
    <w:rsid w:val="00964901"/>
    <w:rsid w:val="00987856"/>
    <w:rsid w:val="00987930"/>
    <w:rsid w:val="00992F09"/>
    <w:rsid w:val="009E23CC"/>
    <w:rsid w:val="009E33A3"/>
    <w:rsid w:val="00A13BFD"/>
    <w:rsid w:val="00A2506C"/>
    <w:rsid w:val="00A71C42"/>
    <w:rsid w:val="00AC4EF5"/>
    <w:rsid w:val="00AD56DA"/>
    <w:rsid w:val="00B23ABA"/>
    <w:rsid w:val="00B537D3"/>
    <w:rsid w:val="00B86B5F"/>
    <w:rsid w:val="00B91916"/>
    <w:rsid w:val="00BA2B34"/>
    <w:rsid w:val="00BC0909"/>
    <w:rsid w:val="00BD43A5"/>
    <w:rsid w:val="00BE31E2"/>
    <w:rsid w:val="00BF15B1"/>
    <w:rsid w:val="00BF54BC"/>
    <w:rsid w:val="00CC4337"/>
    <w:rsid w:val="00CE00FE"/>
    <w:rsid w:val="00D31558"/>
    <w:rsid w:val="00D37561"/>
    <w:rsid w:val="00D43E55"/>
    <w:rsid w:val="00D46DC4"/>
    <w:rsid w:val="00D85D10"/>
    <w:rsid w:val="00DF2333"/>
    <w:rsid w:val="00E40366"/>
    <w:rsid w:val="00EC3BAD"/>
    <w:rsid w:val="00EE5FF6"/>
    <w:rsid w:val="00F7326F"/>
    <w:rsid w:val="00F95F78"/>
    <w:rsid w:val="00FA65C1"/>
    <w:rsid w:val="00F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5E21"/>
  <w15:chartTrackingRefBased/>
  <w15:docId w15:val="{8F1CABAE-BB98-4DDE-9E94-E4F82E9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6C"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B23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77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0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9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0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3A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B2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23ABA"/>
    <w:rPr>
      <w:b/>
      <w:bCs/>
    </w:rPr>
  </w:style>
  <w:style w:type="character" w:customStyle="1" w:styleId="apple-converted-space">
    <w:name w:val="apple-converted-space"/>
    <w:basedOn w:val="DefaultParagraphFont"/>
    <w:rsid w:val="00B23ABA"/>
  </w:style>
  <w:style w:type="character" w:customStyle="1" w:styleId="Heading4Char">
    <w:name w:val="Heading 4 Char"/>
    <w:basedOn w:val="DefaultParagraphFont"/>
    <w:link w:val="Heading4"/>
    <w:uiPriority w:val="9"/>
    <w:rsid w:val="0029778C"/>
    <w:rPr>
      <w:rFonts w:asciiTheme="majorHAnsi" w:eastAsiaTheme="majorEastAsia" w:hAnsiTheme="majorHAnsi" w:cstheme="majorBidi"/>
      <w:i/>
      <w:iCs/>
      <w:color w:val="2F5496" w:themeColor="accent1" w:themeShade="B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ra.skramoncin@ekologija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F468C-D8B1-F44C-95B3-45196461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Sejfudin Agić</cp:lastModifiedBy>
  <cp:revision>58</cp:revision>
  <cp:lastPrinted>2023-01-26T07:57:00Z</cp:lastPrinted>
  <dcterms:created xsi:type="dcterms:W3CDTF">2022-09-28T11:05:00Z</dcterms:created>
  <dcterms:modified xsi:type="dcterms:W3CDTF">2025-07-29T07:54:00Z</dcterms:modified>
</cp:coreProperties>
</file>